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6B" w:rsidRDefault="00980C6B">
      <w:pPr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Chester-le-Street &amp; District Angling Club Membership Application Form</w:t>
      </w:r>
    </w:p>
    <w:p w:rsidR="00980C6B" w:rsidRDefault="00980C6B">
      <w:pPr>
        <w:jc w:val="center"/>
        <w:rPr>
          <w:rFonts w:ascii="Arial" w:hAnsi="Arial" w:cs="Arial"/>
          <w:b/>
          <w:color w:val="000000"/>
          <w:u w:val="single"/>
        </w:rPr>
      </w:pPr>
    </w:p>
    <w:p w:rsidR="00980C6B" w:rsidRDefault="00980C6B">
      <w:pPr>
        <w:spacing w:line="1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All applications by email are to be sent to the “Treasurer/Subscriptions Officer”, </w:t>
      </w:r>
      <w:r w:rsidRPr="00D5714F">
        <w:rPr>
          <w:rFonts w:ascii="Arial" w:hAnsi="Arial" w:cs="Arial"/>
          <w:sz w:val="18"/>
          <w:szCs w:val="18"/>
        </w:rPr>
        <w:t>cdacemail@gmail.com</w:t>
      </w:r>
    </w:p>
    <w:p w:rsidR="00980C6B" w:rsidRDefault="00980C6B">
      <w:pPr>
        <w:spacing w:line="1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by post to:-</w:t>
      </w:r>
    </w:p>
    <w:p w:rsidR="00980C6B" w:rsidRDefault="00980C6B">
      <w:r>
        <w:rPr>
          <w:rFonts w:ascii="Arial" w:hAnsi="Arial" w:cs="Arial"/>
          <w:sz w:val="18"/>
          <w:szCs w:val="18"/>
        </w:rPr>
        <w:t xml:space="preserve">CDAC. </w:t>
      </w:r>
      <w:r w:rsidR="001621C8">
        <w:rPr>
          <w:rFonts w:ascii="Arial" w:hAnsi="Arial" w:cs="Arial"/>
          <w:sz w:val="18"/>
          <w:szCs w:val="18"/>
        </w:rPr>
        <w:t xml:space="preserve"> </w:t>
      </w:r>
      <w:r w:rsidR="001621C8" w:rsidRPr="00493BB3">
        <w:rPr>
          <w:rFonts w:ascii="Arial" w:hAnsi="Arial" w:cs="Arial"/>
          <w:color w:val="FF0000"/>
        </w:rPr>
        <w:t>PO Box 280. Washington. NE37 9DJ</w:t>
      </w:r>
      <w:r w:rsidR="001621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hyperlink r:id="rId6" w:history="1">
        <w:r>
          <w:rPr>
            <w:rStyle w:val="Hyperlink"/>
            <w:rFonts w:ascii="Arial" w:hAnsi="Arial" w:cs="Arial"/>
            <w:color w:val="00000A"/>
            <w:sz w:val="18"/>
            <w:szCs w:val="18"/>
            <w:u w:val="none"/>
          </w:rPr>
          <w:t>Tel: 07592</w:t>
        </w:r>
      </w:hyperlink>
      <w:r>
        <w:rPr>
          <w:rFonts w:ascii="Arial" w:hAnsi="Arial" w:cs="Arial"/>
          <w:sz w:val="18"/>
          <w:szCs w:val="18"/>
        </w:rPr>
        <w:t xml:space="preserve"> 859772</w:t>
      </w:r>
      <w:r>
        <w:t>.</w:t>
      </w:r>
    </w:p>
    <w:p w:rsidR="00980C6B" w:rsidRDefault="00980C6B"/>
    <w:p w:rsidR="00980C6B" w:rsidRDefault="00980C6B">
      <w:pPr>
        <w:spacing w:line="1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Membership fee(s):-</w:t>
      </w:r>
    </w:p>
    <w:p w:rsidR="00980C6B" w:rsidRDefault="00980C6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Senior </w:t>
      </w:r>
      <w:r>
        <w:rPr>
          <w:rFonts w:ascii="Arial" w:hAnsi="Arial" w:cs="Arial"/>
          <w:sz w:val="18"/>
          <w:szCs w:val="18"/>
        </w:rPr>
        <w:t>Gents/Ladies,</w:t>
      </w:r>
      <w:r>
        <w:rPr>
          <w:rFonts w:ascii="Arial" w:hAnsi="Arial" w:cs="Arial"/>
          <w:color w:val="000000"/>
          <w:sz w:val="18"/>
          <w:szCs w:val="18"/>
        </w:rPr>
        <w:t xml:space="preserve"> (over 16)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£1</w:t>
      </w:r>
      <w:r w:rsidR="00DB1278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0,</w:t>
      </w:r>
    </w:p>
    <w:p w:rsidR="00980C6B" w:rsidRDefault="00980C6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Family membership, (note 3 below)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£1</w:t>
      </w:r>
      <w:r w:rsidR="00DB1278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bookmarkStart w:id="0" w:name="_GoBack"/>
      <w:bookmarkEnd w:id="0"/>
    </w:p>
    <w:p w:rsidR="00980C6B" w:rsidRDefault="00980C6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Concession, (note 5 below)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£</w:t>
      </w:r>
      <w:r w:rsidR="00DB1278"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>5.</w:t>
      </w:r>
    </w:p>
    <w:p w:rsidR="00DB1278" w:rsidRDefault="00DB127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Family Concession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       £95</w:t>
      </w:r>
    </w:p>
    <w:p w:rsidR="00980C6B" w:rsidRDefault="00980C6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Park membership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£</w:t>
      </w:r>
      <w:r w:rsidR="00DB1278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980C6B" w:rsidRDefault="00980C6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Intermediate, (note 4 below)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£</w:t>
      </w:r>
      <w:r w:rsidR="00DB1278">
        <w:rPr>
          <w:rFonts w:ascii="Arial" w:hAnsi="Arial" w:cs="Arial"/>
          <w:color w:val="000000"/>
          <w:sz w:val="18"/>
          <w:szCs w:val="18"/>
        </w:rPr>
        <w:t>15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980C6B" w:rsidRDefault="00980C6B">
      <w:r>
        <w:rPr>
          <w:rFonts w:ascii="Arial" w:hAnsi="Arial" w:cs="Arial"/>
          <w:color w:val="000000"/>
          <w:sz w:val="18"/>
          <w:szCs w:val="18"/>
        </w:rPr>
        <w:t xml:space="preserve">         Junior, (under 16)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£</w:t>
      </w:r>
      <w:r w:rsidR="00DB1278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980C6B" w:rsidRDefault="00980C6B"/>
    <w:p w:rsidR="00980C6B" w:rsidRDefault="00980C6B">
      <w:pPr>
        <w:jc w:val="center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000000"/>
          <w:sz w:val="18"/>
          <w:szCs w:val="18"/>
          <w:u w:val="single"/>
        </w:rPr>
        <w:t>* Applicants wishing to fish for Migratory Fish, applying by post, will be sent 5 colour coded Salmon tags with their official club documents. The use of these tags, in accordance with Club Rules, is mandatory and not negotiable.</w:t>
      </w:r>
    </w:p>
    <w:p w:rsidR="00980C6B" w:rsidRDefault="00980C6B">
      <w:pPr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:rsidR="00980C6B" w:rsidRDefault="00980C6B">
      <w:pPr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2"/>
        <w:gridCol w:w="6866"/>
      </w:tblGrid>
      <w:tr w:rsidR="00980C6B">
        <w:tc>
          <w:tcPr>
            <w:tcW w:w="2772" w:type="dxa"/>
          </w:tcPr>
          <w:p w:rsidR="00980C6B" w:rsidRDefault="00980C6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Full Name (Print)</w:t>
            </w:r>
          </w:p>
        </w:tc>
        <w:tc>
          <w:tcPr>
            <w:tcW w:w="6866" w:type="dxa"/>
          </w:tcPr>
          <w:p w:rsidR="00980C6B" w:rsidRDefault="00980C6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C6B">
        <w:tc>
          <w:tcPr>
            <w:tcW w:w="2772" w:type="dxa"/>
          </w:tcPr>
          <w:p w:rsidR="00980C6B" w:rsidRDefault="00980C6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866" w:type="dxa"/>
          </w:tcPr>
          <w:p w:rsidR="00980C6B" w:rsidRDefault="00980C6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C6B">
        <w:tc>
          <w:tcPr>
            <w:tcW w:w="2772" w:type="dxa"/>
          </w:tcPr>
          <w:p w:rsidR="00980C6B" w:rsidRDefault="00980C6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6866" w:type="dxa"/>
          </w:tcPr>
          <w:p w:rsidR="00980C6B" w:rsidRDefault="00980C6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C6B">
        <w:tc>
          <w:tcPr>
            <w:tcW w:w="2772" w:type="dxa"/>
          </w:tcPr>
          <w:p w:rsidR="00980C6B" w:rsidRDefault="00980C6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6866" w:type="dxa"/>
          </w:tcPr>
          <w:p w:rsidR="00980C6B" w:rsidRDefault="00980C6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C6B">
        <w:tc>
          <w:tcPr>
            <w:tcW w:w="2772" w:type="dxa"/>
          </w:tcPr>
          <w:p w:rsidR="00980C6B" w:rsidRDefault="00980C6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6866" w:type="dxa"/>
          </w:tcPr>
          <w:p w:rsidR="00980C6B" w:rsidRDefault="00980C6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C6B" w:rsidRDefault="00980C6B">
      <w:pPr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2"/>
        <w:gridCol w:w="1980"/>
        <w:gridCol w:w="588"/>
        <w:gridCol w:w="1728"/>
        <w:gridCol w:w="600"/>
        <w:gridCol w:w="1668"/>
        <w:gridCol w:w="588"/>
      </w:tblGrid>
      <w:tr w:rsidR="00980C6B">
        <w:tc>
          <w:tcPr>
            <w:tcW w:w="1632" w:type="dxa"/>
          </w:tcPr>
          <w:p w:rsidR="00980C6B" w:rsidRDefault="00980C6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Select Angling Interests</w:t>
            </w:r>
          </w:p>
        </w:tc>
        <w:tc>
          <w:tcPr>
            <w:tcW w:w="1980" w:type="dxa"/>
          </w:tcPr>
          <w:p w:rsidR="00980C6B" w:rsidRDefault="00980C6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Salmon/Sea Trout</w:t>
            </w:r>
          </w:p>
        </w:tc>
        <w:tc>
          <w:tcPr>
            <w:tcW w:w="588" w:type="dxa"/>
          </w:tcPr>
          <w:p w:rsidR="00980C6B" w:rsidRDefault="00980C6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980C6B" w:rsidRDefault="00980C6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Brown Trout</w:t>
            </w:r>
          </w:p>
        </w:tc>
        <w:tc>
          <w:tcPr>
            <w:tcW w:w="600" w:type="dxa"/>
          </w:tcPr>
          <w:p w:rsidR="00980C6B" w:rsidRDefault="00980C6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</w:tcPr>
          <w:p w:rsidR="00980C6B" w:rsidRDefault="00980C6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Coarse Fish</w:t>
            </w:r>
          </w:p>
        </w:tc>
        <w:tc>
          <w:tcPr>
            <w:tcW w:w="588" w:type="dxa"/>
          </w:tcPr>
          <w:p w:rsidR="00980C6B" w:rsidRDefault="00980C6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C6B" w:rsidRDefault="00980C6B">
      <w:pPr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1606"/>
        <w:gridCol w:w="716"/>
        <w:gridCol w:w="890"/>
        <w:gridCol w:w="1607"/>
        <w:gridCol w:w="1901"/>
        <w:gridCol w:w="1311"/>
        <w:gridCol w:w="1611"/>
      </w:tblGrid>
      <w:tr w:rsidR="00980C6B">
        <w:trPr>
          <w:gridBefore w:val="1"/>
          <w:wBefore w:w="6" w:type="dxa"/>
        </w:trPr>
        <w:tc>
          <w:tcPr>
            <w:tcW w:w="1606" w:type="dxa"/>
          </w:tcPr>
          <w:p w:rsidR="00980C6B" w:rsidRDefault="00980C6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606" w:type="dxa"/>
            <w:gridSpan w:val="2"/>
          </w:tcPr>
          <w:p w:rsidR="00980C6B" w:rsidRDefault="00980C6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:rsidR="00980C6B" w:rsidRDefault="00980C6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No</w:t>
            </w:r>
          </w:p>
        </w:tc>
        <w:tc>
          <w:tcPr>
            <w:tcW w:w="1901" w:type="dxa"/>
          </w:tcPr>
          <w:p w:rsidR="00980C6B" w:rsidRDefault="00980C6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980C6B" w:rsidRDefault="00980C6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 Reg</w:t>
            </w:r>
          </w:p>
          <w:p w:rsidR="00980C6B" w:rsidRDefault="00980C6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</w:tcPr>
          <w:p w:rsidR="00980C6B" w:rsidRDefault="00980C6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C6B">
        <w:tc>
          <w:tcPr>
            <w:tcW w:w="2328" w:type="dxa"/>
            <w:gridSpan w:val="3"/>
          </w:tcPr>
          <w:p w:rsidR="00980C6B" w:rsidRDefault="00980C6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7320" w:type="dxa"/>
            <w:gridSpan w:val="5"/>
          </w:tcPr>
          <w:p w:rsidR="00980C6B" w:rsidRDefault="00980C6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C6B" w:rsidRDefault="00980C6B">
      <w:pPr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:rsidR="00980C6B" w:rsidRDefault="00980C6B">
      <w:pPr>
        <w:spacing w:line="1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</w:p>
    <w:p w:rsidR="00980C6B" w:rsidRDefault="00980C6B">
      <w:pPr>
        <w:pStyle w:val="ListParagraph1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Persons convicted of Poaching/Fisheries Offences, will be refused Club membership.</w:t>
      </w:r>
    </w:p>
    <w:p w:rsidR="00980C6B" w:rsidRDefault="00980C6B">
      <w:pPr>
        <w:pStyle w:val="ListParagraph1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Continuous membership applies if a member’s subscriptions are paid on or before the 28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</w:rPr>
        <w:t xml:space="preserve"> February each year.</w:t>
      </w:r>
    </w:p>
    <w:p w:rsidR="00980C6B" w:rsidRDefault="00980C6B">
      <w:pPr>
        <w:pStyle w:val="ListParagraph1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Family membership the Parents/Guardians &amp; children under 16 are to be named before acceptance.</w:t>
      </w:r>
    </w:p>
    <w:p w:rsidR="00980C6B" w:rsidRDefault="00980C6B">
      <w:pPr>
        <w:pStyle w:val="ListParagraph1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Intermediate membership, (must have current Junior membership status), be between 16 &amp; 18 years of age and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color w:val="000000"/>
          <w:sz w:val="18"/>
          <w:szCs w:val="18"/>
        </w:rPr>
        <w:t xml:space="preserve"> in full-time further education on the date of joining. </w:t>
      </w:r>
    </w:p>
    <w:p w:rsidR="00980C6B" w:rsidRDefault="00980C6B">
      <w:pPr>
        <w:pStyle w:val="ListParagraph1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concession rate applies to members aged 65 years or over, on or before 28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</w:rPr>
        <w:t xml:space="preserve"> February of the current year and who have 10 years continuous membership.  </w:t>
      </w:r>
    </w:p>
    <w:p w:rsidR="00980C6B" w:rsidRDefault="00980C6B">
      <w:pPr>
        <w:pStyle w:val="ListParagraph1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New applicants must provide a passport style photograph with their application.  </w:t>
      </w:r>
    </w:p>
    <w:p w:rsidR="00980C6B" w:rsidRDefault="00980C6B">
      <w:pPr>
        <w:pStyle w:val="ListParagraph1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By becoming a member of the Club, (CDAC), you agree to be bound by the Club Rules &amp; Regulations and Environment Agency Byelaws. </w:t>
      </w:r>
    </w:p>
    <w:p w:rsidR="00980C6B" w:rsidRDefault="00980C6B">
      <w:pPr>
        <w:pStyle w:val="ListParagraph1"/>
        <w:numPr>
          <w:ilvl w:val="0"/>
          <w:numId w:val="1"/>
        </w:numPr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</w:rPr>
        <w:t>Cheques made payable to CDAC, (for BACS payments, please contact Mr L. Atkinson before payment).</w:t>
      </w:r>
    </w:p>
    <w:p w:rsidR="00980C6B" w:rsidRDefault="00980C6B">
      <w:pPr>
        <w:pStyle w:val="ListParagraph1"/>
        <w:numPr>
          <w:ilvl w:val="0"/>
          <w:numId w:val="1"/>
        </w:numPr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Club Rules are published in the Club membership handbook.</w:t>
      </w:r>
      <w:r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 xml:space="preserve"> </w:t>
      </w:r>
    </w:p>
    <w:p w:rsidR="00980C6B" w:rsidRDefault="00980C6B">
      <w:pPr>
        <w:pStyle w:val="ListParagraph1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:rsidR="00980C6B" w:rsidRDefault="00980C6B">
      <w:pPr>
        <w:ind w:left="425"/>
        <w:jc w:val="center"/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IT IS YOUR RESPONSIBILITY TO ENSURE THAT YOU HAVE READ AND UNDERSTOOD THEM.</w:t>
      </w:r>
    </w:p>
    <w:p w:rsidR="00980C6B" w:rsidRDefault="00980C6B">
      <w:pPr>
        <w:ind w:left="425"/>
        <w:jc w:val="center"/>
      </w:pPr>
    </w:p>
    <w:p w:rsidR="00980C6B" w:rsidRDefault="00980C6B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I agree to comply with all Club Rules &amp; decisions of the Committee.</w:t>
      </w:r>
    </w:p>
    <w:p w:rsidR="00980C6B" w:rsidRDefault="00980C6B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80C6B" w:rsidRDefault="00980C6B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6120"/>
        <w:gridCol w:w="3108"/>
      </w:tblGrid>
      <w:tr w:rsidR="00980C6B">
        <w:trPr>
          <w:trHeight w:val="43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C6B" w:rsidRDefault="00980C6B">
            <w:pPr>
              <w:snapToGrid w:val="0"/>
              <w:spacing w:line="100" w:lineRule="atLeast"/>
              <w:jc w:val="both"/>
            </w:pPr>
          </w:p>
          <w:p w:rsidR="00980C6B" w:rsidRDefault="00980C6B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Signed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                                                      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C6B" w:rsidRDefault="00980C6B">
            <w:pPr>
              <w:snapToGrid w:val="0"/>
              <w:spacing w:line="100" w:lineRule="atLeas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980C6B" w:rsidRDefault="00980C6B">
            <w:pPr>
              <w:spacing w:line="10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Date   </w:t>
            </w:r>
          </w:p>
        </w:tc>
      </w:tr>
    </w:tbl>
    <w:p w:rsidR="00980C6B" w:rsidRDefault="00980C6B">
      <w:pPr>
        <w:spacing w:line="10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80C6B" w:rsidRDefault="00980C6B">
      <w:pPr>
        <w:spacing w:after="200"/>
        <w:jc w:val="center"/>
      </w:pPr>
      <w:r>
        <w:rPr>
          <w:rFonts w:ascii="Arial" w:hAnsi="Arial" w:cs="Arial"/>
          <w:b/>
          <w:bCs/>
          <w:i/>
          <w:color w:val="000000"/>
          <w:u w:val="single"/>
        </w:rPr>
        <w:t>Club Website address   http://www.chesterlestreetangling.o</w:t>
      </w:r>
      <w:r w:rsidR="00991FD0">
        <w:rPr>
          <w:rFonts w:ascii="Arial" w:hAnsi="Arial" w:cs="Arial"/>
          <w:b/>
          <w:bCs/>
          <w:i/>
          <w:color w:val="000000"/>
          <w:u w:val="single"/>
        </w:rPr>
        <w:t>rg</w:t>
      </w:r>
      <w:r>
        <w:rPr>
          <w:rFonts w:ascii="Arial" w:hAnsi="Arial" w:cs="Arial"/>
          <w:b/>
          <w:bCs/>
          <w:i/>
          <w:color w:val="000000"/>
          <w:u w:val="single"/>
        </w:rPr>
        <w:t>.uk</w:t>
      </w:r>
    </w:p>
    <w:sectPr w:rsidR="00980C6B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Microsoft JhengHei Light"/>
    <w:panose1 w:val="05010000000000000000"/>
    <w:charset w:val="8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1145" w:hanging="72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9C"/>
    <w:rsid w:val="001621C8"/>
    <w:rsid w:val="00190329"/>
    <w:rsid w:val="004221AB"/>
    <w:rsid w:val="00493BB3"/>
    <w:rsid w:val="006D2CDF"/>
    <w:rsid w:val="00980C6B"/>
    <w:rsid w:val="00991FD0"/>
    <w:rsid w:val="00C418C6"/>
    <w:rsid w:val="00D5714F"/>
    <w:rsid w:val="00DB1278"/>
    <w:rsid w:val="00EB059C"/>
    <w:rsid w:val="16E0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6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7"/>
    <w:lsdException w:name="Title" w:qFormat="1"/>
    <w:lsdException w:name="Default Paragraph Font" w:semiHidden="1" w:qFormat="1"/>
    <w:lsdException w:name="Body Text" w:uiPriority="7"/>
    <w:lsdException w:name="Subtitle" w:qFormat="1"/>
    <w:lsdException w:name="Hyperlink" w:uiPriority="7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6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uiPriority w:val="3"/>
    <w:rPr>
      <w:rFonts w:cs="Times New Roman"/>
    </w:rPr>
  </w:style>
  <w:style w:type="character" w:customStyle="1" w:styleId="Bullets">
    <w:name w:val="Bullets"/>
    <w:uiPriority w:val="6"/>
    <w:rPr>
      <w:rFonts w:ascii="OpenSymbol" w:eastAsia="OpenSymbol" w:hAnsi="OpenSymbol" w:cs="OpenSymbol"/>
    </w:rPr>
  </w:style>
  <w:style w:type="character" w:customStyle="1" w:styleId="WW8Num1z0">
    <w:name w:val="WW8Num1z0"/>
    <w:uiPriority w:val="3"/>
    <w:rPr>
      <w:rFonts w:cs="Times New Roman"/>
      <w:color w:val="00000A"/>
    </w:rPr>
  </w:style>
  <w:style w:type="character" w:styleId="Hyperlink">
    <w:name w:val="Hyperlink"/>
    <w:uiPriority w:val="7"/>
    <w:rPr>
      <w:rFonts w:cs="Times New Roman"/>
      <w:color w:val="0000FF"/>
      <w:u w:val="single"/>
    </w:rPr>
  </w:style>
  <w:style w:type="paragraph" w:styleId="BodyText">
    <w:name w:val="Body Text"/>
    <w:basedOn w:val="Normal"/>
    <w:uiPriority w:val="7"/>
    <w:pPr>
      <w:spacing w:after="120"/>
    </w:pPr>
  </w:style>
  <w:style w:type="paragraph" w:customStyle="1" w:styleId="Index">
    <w:name w:val="Index"/>
    <w:basedOn w:val="Normal"/>
    <w:uiPriority w:val="6"/>
    <w:pPr>
      <w:suppressLineNumbers/>
    </w:pPr>
  </w:style>
  <w:style w:type="paragraph" w:customStyle="1" w:styleId="Caption1">
    <w:name w:val="Caption1"/>
    <w:basedOn w:val="Normal"/>
    <w:uiPriority w:val="7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"/>
    <w:next w:val="BodyText"/>
    <w:uiPriority w:val="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ist">
    <w:name w:val="List"/>
    <w:basedOn w:val="BodyText"/>
    <w:uiPriority w:val="7"/>
  </w:style>
  <w:style w:type="paragraph" w:customStyle="1" w:styleId="TableContents">
    <w:name w:val="Table Contents"/>
    <w:basedOn w:val="Normal"/>
    <w:uiPriority w:val="6"/>
    <w:pPr>
      <w:suppressLineNumbers/>
    </w:pPr>
  </w:style>
  <w:style w:type="paragraph" w:customStyle="1" w:styleId="ListParagraph1">
    <w:name w:val="List Paragraph1"/>
    <w:basedOn w:val="Normal"/>
    <w:uiPriority w:val="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6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7"/>
    <w:lsdException w:name="Title" w:qFormat="1"/>
    <w:lsdException w:name="Default Paragraph Font" w:semiHidden="1" w:qFormat="1"/>
    <w:lsdException w:name="Body Text" w:uiPriority="7"/>
    <w:lsdException w:name="Subtitle" w:qFormat="1"/>
    <w:lsdException w:name="Hyperlink" w:uiPriority="7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6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uiPriority w:val="3"/>
    <w:rPr>
      <w:rFonts w:cs="Times New Roman"/>
    </w:rPr>
  </w:style>
  <w:style w:type="character" w:customStyle="1" w:styleId="Bullets">
    <w:name w:val="Bullets"/>
    <w:uiPriority w:val="6"/>
    <w:rPr>
      <w:rFonts w:ascii="OpenSymbol" w:eastAsia="OpenSymbol" w:hAnsi="OpenSymbol" w:cs="OpenSymbol"/>
    </w:rPr>
  </w:style>
  <w:style w:type="character" w:customStyle="1" w:styleId="WW8Num1z0">
    <w:name w:val="WW8Num1z0"/>
    <w:uiPriority w:val="3"/>
    <w:rPr>
      <w:rFonts w:cs="Times New Roman"/>
      <w:color w:val="00000A"/>
    </w:rPr>
  </w:style>
  <w:style w:type="character" w:styleId="Hyperlink">
    <w:name w:val="Hyperlink"/>
    <w:uiPriority w:val="7"/>
    <w:rPr>
      <w:rFonts w:cs="Times New Roman"/>
      <w:color w:val="0000FF"/>
      <w:u w:val="single"/>
    </w:rPr>
  </w:style>
  <w:style w:type="paragraph" w:styleId="BodyText">
    <w:name w:val="Body Text"/>
    <w:basedOn w:val="Normal"/>
    <w:uiPriority w:val="7"/>
    <w:pPr>
      <w:spacing w:after="120"/>
    </w:pPr>
  </w:style>
  <w:style w:type="paragraph" w:customStyle="1" w:styleId="Index">
    <w:name w:val="Index"/>
    <w:basedOn w:val="Normal"/>
    <w:uiPriority w:val="6"/>
    <w:pPr>
      <w:suppressLineNumbers/>
    </w:pPr>
  </w:style>
  <w:style w:type="paragraph" w:customStyle="1" w:styleId="Caption1">
    <w:name w:val="Caption1"/>
    <w:basedOn w:val="Normal"/>
    <w:uiPriority w:val="7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"/>
    <w:next w:val="BodyText"/>
    <w:uiPriority w:val="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ist">
    <w:name w:val="List"/>
    <w:basedOn w:val="BodyText"/>
    <w:uiPriority w:val="7"/>
  </w:style>
  <w:style w:type="paragraph" w:customStyle="1" w:styleId="TableContents">
    <w:name w:val="Table Contents"/>
    <w:basedOn w:val="Normal"/>
    <w:uiPriority w:val="6"/>
    <w:pPr>
      <w:suppressLineNumbers/>
    </w:pPr>
  </w:style>
  <w:style w:type="paragraph" w:customStyle="1" w:styleId="ListParagraph1">
    <w:name w:val="List Paragraph1"/>
    <w:basedOn w:val="Normal"/>
    <w:uiPriority w:val="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75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Links>
    <vt:vector size="6" baseType="variant"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tel:07592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</dc:creator>
  <cp:lastModifiedBy>cdacemail@gmail.com</cp:lastModifiedBy>
  <cp:revision>2</cp:revision>
  <cp:lastPrinted>2019-04-22T20:25:00Z</cp:lastPrinted>
  <dcterms:created xsi:type="dcterms:W3CDTF">2021-12-11T19:31:00Z</dcterms:created>
  <dcterms:modified xsi:type="dcterms:W3CDTF">2021-12-11T19:31:00Z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